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D4" w:rsidRDefault="009A6FD4" w:rsidP="009232AD">
      <w:pPr>
        <w:pStyle w:val="1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ТЕМАТИКА КУРСОВЫХ РАБОТ ПО МОДУЛЮ </w:t>
      </w:r>
    </w:p>
    <w:p w:rsidR="009A6FD4" w:rsidRDefault="009A6FD4" w:rsidP="009232AD">
      <w:pPr>
        <w:pStyle w:val="1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«ПЛАНИРОВАНИЕ И УПРАВЛЕНИЕ ОРГАНИЗАЦИЕЙ»</w:t>
      </w:r>
    </w:p>
    <w:p w:rsidR="009A6FD4" w:rsidRDefault="009A6FD4" w:rsidP="009232AD">
      <w:pPr>
        <w:pStyle w:val="1"/>
        <w:ind w:firstLine="0"/>
        <w:jc w:val="center"/>
        <w:rPr>
          <w:b/>
          <w:bCs/>
          <w:sz w:val="28"/>
        </w:rPr>
      </w:pPr>
    </w:p>
    <w:p w:rsidR="001C61C8" w:rsidRDefault="00F16905" w:rsidP="009232AD">
      <w:pPr>
        <w:pStyle w:val="1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Т</w:t>
      </w:r>
      <w:r w:rsidR="00C36FCC" w:rsidRPr="009232AD">
        <w:rPr>
          <w:b/>
          <w:bCs/>
          <w:sz w:val="28"/>
        </w:rPr>
        <w:t xml:space="preserve">ематика курсовых работ </w:t>
      </w:r>
    </w:p>
    <w:p w:rsidR="009232AD" w:rsidRDefault="00C36FCC" w:rsidP="009232AD">
      <w:pPr>
        <w:pStyle w:val="1"/>
        <w:ind w:firstLine="0"/>
        <w:jc w:val="center"/>
        <w:rPr>
          <w:b/>
          <w:bCs/>
          <w:sz w:val="28"/>
          <w:lang w:val="be-BY"/>
        </w:rPr>
      </w:pPr>
      <w:r w:rsidRPr="009232AD">
        <w:rPr>
          <w:b/>
          <w:bCs/>
          <w:sz w:val="28"/>
        </w:rPr>
        <w:t>по учебн</w:t>
      </w:r>
      <w:r w:rsidR="001C61C8">
        <w:rPr>
          <w:b/>
          <w:bCs/>
          <w:sz w:val="28"/>
        </w:rPr>
        <w:t>ой</w:t>
      </w:r>
      <w:r w:rsidRPr="009232AD">
        <w:rPr>
          <w:b/>
          <w:bCs/>
          <w:sz w:val="28"/>
        </w:rPr>
        <w:t xml:space="preserve"> дисциплин</w:t>
      </w:r>
      <w:r w:rsidR="001C61C8">
        <w:rPr>
          <w:b/>
          <w:bCs/>
          <w:sz w:val="28"/>
        </w:rPr>
        <w:t>е</w:t>
      </w:r>
      <w:r w:rsidRPr="009232AD">
        <w:rPr>
          <w:b/>
          <w:bCs/>
          <w:sz w:val="28"/>
        </w:rPr>
        <w:t xml:space="preserve"> «Внутрифирменное планирование»</w:t>
      </w:r>
      <w:r w:rsidR="001C61C8">
        <w:rPr>
          <w:b/>
          <w:bCs/>
          <w:sz w:val="28"/>
          <w:lang w:val="be-BY"/>
        </w:rPr>
        <w:t xml:space="preserve"> </w:t>
      </w:r>
    </w:p>
    <w:p w:rsidR="001C61C8" w:rsidRDefault="001C61C8" w:rsidP="009232AD">
      <w:pPr>
        <w:pStyle w:val="1"/>
        <w:ind w:firstLine="0"/>
        <w:jc w:val="center"/>
        <w:rPr>
          <w:b/>
          <w:bCs/>
          <w:sz w:val="28"/>
        </w:rPr>
      </w:pPr>
    </w:p>
    <w:p w:rsidR="004A7D24" w:rsidRDefault="00C36FCC" w:rsidP="009232AD">
      <w:pPr>
        <w:pStyle w:val="1"/>
        <w:numPr>
          <w:ilvl w:val="0"/>
          <w:numId w:val="1"/>
        </w:numPr>
        <w:tabs>
          <w:tab w:val="left" w:pos="695"/>
        </w:tabs>
      </w:pPr>
      <w:bookmarkStart w:id="0" w:name="bookmark0"/>
      <w:bookmarkEnd w:id="0"/>
      <w:r>
        <w:t>Систем</w:t>
      </w:r>
      <w:r w:rsidR="00453378">
        <w:t>а внутрифирменного планирования</w:t>
      </w:r>
      <w:r w:rsidR="00453378" w:rsidRPr="00453378">
        <w:t xml:space="preserve"> </w:t>
      </w:r>
      <w:r w:rsidR="00453378">
        <w:t>и ее совершенствование в современных условиях.</w:t>
      </w:r>
    </w:p>
    <w:p w:rsidR="004A7D24" w:rsidRDefault="00C36FCC">
      <w:pPr>
        <w:pStyle w:val="1"/>
        <w:numPr>
          <w:ilvl w:val="0"/>
          <w:numId w:val="1"/>
        </w:numPr>
        <w:tabs>
          <w:tab w:val="left" w:pos="727"/>
        </w:tabs>
      </w:pPr>
      <w:bookmarkStart w:id="1" w:name="bookmark1"/>
      <w:bookmarkStart w:id="2" w:name="bookmark2"/>
      <w:bookmarkEnd w:id="1"/>
      <w:bookmarkEnd w:id="2"/>
      <w:r>
        <w:t>Организация внутрифирменного планирования.</w:t>
      </w:r>
    </w:p>
    <w:p w:rsidR="004A7D24" w:rsidRDefault="00C36FCC">
      <w:pPr>
        <w:pStyle w:val="1"/>
        <w:numPr>
          <w:ilvl w:val="0"/>
          <w:numId w:val="1"/>
        </w:numPr>
        <w:tabs>
          <w:tab w:val="left" w:pos="727"/>
        </w:tabs>
      </w:pPr>
      <w:bookmarkStart w:id="3" w:name="bookmark3"/>
      <w:bookmarkStart w:id="4" w:name="bookmark4"/>
      <w:bookmarkEnd w:id="3"/>
      <w:bookmarkEnd w:id="4"/>
      <w:r>
        <w:t>Система планов предприятия и их взаимосвязь.</w:t>
      </w:r>
    </w:p>
    <w:p w:rsidR="004A7D24" w:rsidRDefault="00C36FCC">
      <w:pPr>
        <w:pStyle w:val="1"/>
        <w:numPr>
          <w:ilvl w:val="0"/>
          <w:numId w:val="1"/>
        </w:numPr>
        <w:tabs>
          <w:tab w:val="left" w:pos="727"/>
        </w:tabs>
      </w:pPr>
      <w:bookmarkStart w:id="5" w:name="bookmark5"/>
      <w:bookmarkEnd w:id="5"/>
      <w:r>
        <w:t>Информацион</w:t>
      </w:r>
      <w:r w:rsidR="00453378">
        <w:t>ное обеспечение плановой работы и его совершенствование в современных условиях</w:t>
      </w:r>
      <w:r w:rsidR="00833270">
        <w:t>.</w:t>
      </w:r>
    </w:p>
    <w:p w:rsidR="004A7D24" w:rsidRDefault="00C36FCC">
      <w:pPr>
        <w:pStyle w:val="1"/>
        <w:numPr>
          <w:ilvl w:val="0"/>
          <w:numId w:val="1"/>
        </w:numPr>
        <w:tabs>
          <w:tab w:val="left" w:pos="727"/>
        </w:tabs>
      </w:pPr>
      <w:bookmarkStart w:id="6" w:name="bookmark6"/>
      <w:bookmarkEnd w:id="6"/>
      <w:r>
        <w:t>Использование норм и нормативов в планировании на предприятии.</w:t>
      </w:r>
    </w:p>
    <w:p w:rsidR="00453378" w:rsidRDefault="00C36FCC" w:rsidP="00453378">
      <w:pPr>
        <w:pStyle w:val="1"/>
        <w:numPr>
          <w:ilvl w:val="0"/>
          <w:numId w:val="1"/>
        </w:numPr>
        <w:tabs>
          <w:tab w:val="left" w:pos="727"/>
        </w:tabs>
      </w:pPr>
      <w:bookmarkStart w:id="7" w:name="bookmark7"/>
      <w:bookmarkEnd w:id="7"/>
      <w:r>
        <w:t>Нормативная база планирования: формирование и совершенствование.</w:t>
      </w:r>
      <w:bookmarkStart w:id="8" w:name="bookmark8"/>
      <w:bookmarkStart w:id="9" w:name="bookmark9"/>
      <w:bookmarkEnd w:id="8"/>
      <w:bookmarkEnd w:id="9"/>
    </w:p>
    <w:p w:rsidR="00453378" w:rsidRDefault="00C36FCC" w:rsidP="00453378">
      <w:pPr>
        <w:pStyle w:val="1"/>
        <w:numPr>
          <w:ilvl w:val="0"/>
          <w:numId w:val="1"/>
        </w:numPr>
        <w:tabs>
          <w:tab w:val="left" w:pos="727"/>
        </w:tabs>
      </w:pPr>
      <w:r>
        <w:t>Бизнес-планирование как основа развития предприятия.</w:t>
      </w:r>
    </w:p>
    <w:p w:rsidR="00453378" w:rsidRDefault="00453378" w:rsidP="00453378">
      <w:pPr>
        <w:pStyle w:val="1"/>
        <w:numPr>
          <w:ilvl w:val="0"/>
          <w:numId w:val="1"/>
        </w:numPr>
        <w:tabs>
          <w:tab w:val="left" w:pos="727"/>
        </w:tabs>
      </w:pPr>
      <w:r>
        <w:t>Методические подходы к ра</w:t>
      </w:r>
      <w:r w:rsidR="00C36FCC">
        <w:t>зработк</w:t>
      </w:r>
      <w:r>
        <w:t>е</w:t>
      </w:r>
      <w:r w:rsidR="00C36FCC">
        <w:t xml:space="preserve"> бизнес-плана структурного подразделения предприятия.</w:t>
      </w:r>
      <w:bookmarkStart w:id="10" w:name="bookmark11"/>
      <w:bookmarkEnd w:id="10"/>
    </w:p>
    <w:p w:rsidR="00453378" w:rsidRDefault="00C36FCC" w:rsidP="00453378">
      <w:pPr>
        <w:pStyle w:val="1"/>
        <w:numPr>
          <w:ilvl w:val="0"/>
          <w:numId w:val="1"/>
        </w:numPr>
        <w:tabs>
          <w:tab w:val="left" w:pos="727"/>
        </w:tabs>
      </w:pPr>
      <w:r>
        <w:t>Бизнес-планирование в системе управления предприятием.</w:t>
      </w:r>
      <w:bookmarkStart w:id="11" w:name="bookmark12"/>
      <w:bookmarkEnd w:id="11"/>
    </w:p>
    <w:p w:rsidR="00453378" w:rsidRDefault="00C36FCC" w:rsidP="00453378">
      <w:pPr>
        <w:pStyle w:val="1"/>
        <w:numPr>
          <w:ilvl w:val="0"/>
          <w:numId w:val="1"/>
        </w:numPr>
        <w:tabs>
          <w:tab w:val="left" w:pos="727"/>
        </w:tabs>
      </w:pPr>
      <w:r>
        <w:t>Стратегическое планирование: возможности реализации и направления совершенствования.</w:t>
      </w:r>
      <w:bookmarkStart w:id="12" w:name="bookmark13"/>
      <w:bookmarkEnd w:id="12"/>
    </w:p>
    <w:p w:rsidR="004A7D24" w:rsidRDefault="00C36FCC" w:rsidP="00453378">
      <w:pPr>
        <w:pStyle w:val="1"/>
        <w:numPr>
          <w:ilvl w:val="0"/>
          <w:numId w:val="1"/>
        </w:numPr>
        <w:tabs>
          <w:tab w:val="left" w:pos="727"/>
        </w:tabs>
      </w:pPr>
      <w:r>
        <w:t>Управление предприятием на осно</w:t>
      </w:r>
      <w:r w:rsidR="00453378">
        <w:t>ве стратегического планирования и пути его совершенствования.</w:t>
      </w:r>
    </w:p>
    <w:p w:rsidR="004A7D24" w:rsidRDefault="00C36FCC">
      <w:pPr>
        <w:pStyle w:val="1"/>
        <w:numPr>
          <w:ilvl w:val="0"/>
          <w:numId w:val="2"/>
        </w:numPr>
        <w:tabs>
          <w:tab w:val="left" w:pos="842"/>
        </w:tabs>
      </w:pPr>
      <w:bookmarkStart w:id="13" w:name="bookmark14"/>
      <w:bookmarkStart w:id="14" w:name="bookmark15"/>
      <w:bookmarkStart w:id="15" w:name="bookmark16"/>
      <w:bookmarkEnd w:id="13"/>
      <w:bookmarkEnd w:id="14"/>
      <w:bookmarkEnd w:id="15"/>
      <w:r>
        <w:t>Разработка прогр</w:t>
      </w:r>
      <w:r w:rsidR="00453378">
        <w:t>аммы развития предприятия в конкурентных условиях.</w:t>
      </w:r>
    </w:p>
    <w:p w:rsidR="00453378" w:rsidRDefault="00C36FCC" w:rsidP="00453378">
      <w:pPr>
        <w:pStyle w:val="1"/>
        <w:numPr>
          <w:ilvl w:val="0"/>
          <w:numId w:val="2"/>
        </w:numPr>
        <w:tabs>
          <w:tab w:val="left" w:pos="842"/>
        </w:tabs>
      </w:pPr>
      <w:bookmarkStart w:id="16" w:name="bookmark17"/>
      <w:bookmarkEnd w:id="16"/>
      <w:r>
        <w:t>Разработка программы техничес</w:t>
      </w:r>
      <w:r w:rsidR="00453378">
        <w:t xml:space="preserve">кого перевооружения предприятия в условиях инновационной экономики. </w:t>
      </w:r>
      <w:bookmarkStart w:id="17" w:name="bookmark19"/>
      <w:bookmarkStart w:id="18" w:name="bookmark20"/>
      <w:bookmarkEnd w:id="17"/>
      <w:bookmarkEnd w:id="18"/>
    </w:p>
    <w:p w:rsidR="00453378" w:rsidRDefault="00C36FCC" w:rsidP="00453378">
      <w:pPr>
        <w:pStyle w:val="1"/>
        <w:numPr>
          <w:ilvl w:val="0"/>
          <w:numId w:val="2"/>
        </w:numPr>
        <w:tabs>
          <w:tab w:val="left" w:pos="842"/>
        </w:tabs>
      </w:pPr>
      <w:r>
        <w:t>Прогно</w:t>
      </w:r>
      <w:r w:rsidR="00453378">
        <w:t xml:space="preserve">зирование и планирование продаж </w:t>
      </w:r>
      <w:r w:rsidR="00206A78">
        <w:t xml:space="preserve">продукции предприятия </w:t>
      </w:r>
      <w:r w:rsidR="00453378">
        <w:t>в рыночных условиях.</w:t>
      </w:r>
      <w:bookmarkStart w:id="19" w:name="bookmark21"/>
      <w:bookmarkStart w:id="20" w:name="bookmark24"/>
      <w:bookmarkEnd w:id="19"/>
      <w:bookmarkEnd w:id="20"/>
    </w:p>
    <w:p w:rsidR="00453378" w:rsidRDefault="00C36FCC" w:rsidP="00453378">
      <w:pPr>
        <w:pStyle w:val="1"/>
        <w:numPr>
          <w:ilvl w:val="0"/>
          <w:numId w:val="2"/>
        </w:numPr>
        <w:tabs>
          <w:tab w:val="left" w:pos="842"/>
        </w:tabs>
      </w:pPr>
      <w:r>
        <w:t>Разработка плана произв</w:t>
      </w:r>
      <w:r w:rsidR="00453378">
        <w:t>одства продукции на предприятии в конкурентных условиях.</w:t>
      </w:r>
      <w:bookmarkStart w:id="21" w:name="bookmark25"/>
      <w:bookmarkEnd w:id="21"/>
    </w:p>
    <w:p w:rsidR="00453378" w:rsidRDefault="00C36FCC" w:rsidP="00453378">
      <w:pPr>
        <w:pStyle w:val="1"/>
        <w:numPr>
          <w:ilvl w:val="0"/>
          <w:numId w:val="2"/>
        </w:numPr>
        <w:tabs>
          <w:tab w:val="left" w:pos="842"/>
        </w:tabs>
      </w:pPr>
      <w:r>
        <w:t>Формирование производственной программы предприятия</w:t>
      </w:r>
      <w:r w:rsidR="00833270">
        <w:t xml:space="preserve"> и направления ее совершенствования</w:t>
      </w:r>
      <w:r>
        <w:t>.</w:t>
      </w:r>
      <w:bookmarkStart w:id="22" w:name="bookmark26"/>
      <w:bookmarkEnd w:id="22"/>
    </w:p>
    <w:p w:rsidR="00453378" w:rsidRDefault="00C36FCC" w:rsidP="00453378">
      <w:pPr>
        <w:pStyle w:val="1"/>
        <w:numPr>
          <w:ilvl w:val="0"/>
          <w:numId w:val="2"/>
        </w:numPr>
        <w:tabs>
          <w:tab w:val="left" w:pos="842"/>
        </w:tabs>
      </w:pPr>
      <w:r>
        <w:t>Планирование выпуска продукции (на примере одного из цехов основного или вспомогательного производства).</w:t>
      </w:r>
      <w:bookmarkStart w:id="23" w:name="bookmark27"/>
      <w:bookmarkEnd w:id="23"/>
    </w:p>
    <w:p w:rsidR="00453378" w:rsidRDefault="00453378" w:rsidP="00833270">
      <w:pPr>
        <w:pStyle w:val="1"/>
        <w:numPr>
          <w:ilvl w:val="0"/>
          <w:numId w:val="2"/>
        </w:numPr>
        <w:tabs>
          <w:tab w:val="left" w:pos="842"/>
        </w:tabs>
      </w:pPr>
      <w:r>
        <w:t>Р</w:t>
      </w:r>
      <w:r w:rsidR="00C36FCC">
        <w:t>азработка про</w:t>
      </w:r>
      <w:r w:rsidR="00206A78">
        <w:t>граммы модернизации производства предприятия.</w:t>
      </w:r>
      <w:bookmarkStart w:id="24" w:name="bookmark31"/>
      <w:bookmarkEnd w:id="24"/>
    </w:p>
    <w:p w:rsidR="00453378" w:rsidRDefault="00453378" w:rsidP="00453378">
      <w:pPr>
        <w:pStyle w:val="1"/>
        <w:numPr>
          <w:ilvl w:val="0"/>
          <w:numId w:val="3"/>
        </w:numPr>
        <w:tabs>
          <w:tab w:val="left" w:pos="866"/>
        </w:tabs>
        <w:ind w:left="700" w:hanging="340"/>
      </w:pPr>
      <w:r>
        <w:t xml:space="preserve"> </w:t>
      </w:r>
      <w:r w:rsidR="00C36FCC">
        <w:t xml:space="preserve">Планирование материально-технического </w:t>
      </w:r>
      <w:r w:rsidR="00F16905">
        <w:t>обеспечения</w:t>
      </w:r>
      <w:r w:rsidR="00C36FCC">
        <w:t xml:space="preserve"> на предприятии.</w:t>
      </w:r>
      <w:bookmarkStart w:id="25" w:name="bookmark32"/>
      <w:bookmarkEnd w:id="25"/>
    </w:p>
    <w:p w:rsidR="002236AC" w:rsidRDefault="00453378" w:rsidP="00431CA6">
      <w:pPr>
        <w:pStyle w:val="1"/>
        <w:numPr>
          <w:ilvl w:val="0"/>
          <w:numId w:val="3"/>
        </w:numPr>
        <w:tabs>
          <w:tab w:val="left" w:pos="866"/>
        </w:tabs>
        <w:ind w:left="700" w:hanging="340"/>
      </w:pPr>
      <w:r>
        <w:t xml:space="preserve"> </w:t>
      </w:r>
      <w:bookmarkStart w:id="26" w:name="bookmark33"/>
      <w:bookmarkEnd w:id="26"/>
      <w:r w:rsidR="002236AC">
        <w:t xml:space="preserve"> </w:t>
      </w:r>
      <w:r w:rsidR="00C36FCC">
        <w:t>Нормирование производственных запасов на предприятии.</w:t>
      </w:r>
      <w:bookmarkStart w:id="27" w:name="bookmark34"/>
      <w:bookmarkEnd w:id="27"/>
    </w:p>
    <w:p w:rsidR="002236AC" w:rsidRDefault="002236AC" w:rsidP="002236AC">
      <w:pPr>
        <w:pStyle w:val="1"/>
        <w:numPr>
          <w:ilvl w:val="0"/>
          <w:numId w:val="3"/>
        </w:numPr>
        <w:tabs>
          <w:tab w:val="left" w:pos="866"/>
        </w:tabs>
        <w:ind w:left="700" w:hanging="340"/>
      </w:pPr>
      <w:r>
        <w:t xml:space="preserve"> </w:t>
      </w:r>
      <w:r w:rsidR="00C36FCC">
        <w:t>Планирование закупок на предприятии.</w:t>
      </w:r>
      <w:bookmarkStart w:id="28" w:name="bookmark35"/>
      <w:bookmarkEnd w:id="28"/>
    </w:p>
    <w:p w:rsidR="002236AC" w:rsidRDefault="002236AC" w:rsidP="00515440">
      <w:pPr>
        <w:pStyle w:val="1"/>
        <w:numPr>
          <w:ilvl w:val="0"/>
          <w:numId w:val="3"/>
        </w:numPr>
        <w:tabs>
          <w:tab w:val="left" w:pos="866"/>
        </w:tabs>
        <w:ind w:left="700" w:hanging="340"/>
      </w:pPr>
      <w:r>
        <w:t xml:space="preserve"> </w:t>
      </w:r>
      <w:bookmarkStart w:id="29" w:name="bookmark37"/>
      <w:bookmarkStart w:id="30" w:name="bookmark38"/>
      <w:bookmarkEnd w:id="29"/>
      <w:bookmarkEnd w:id="30"/>
      <w:r w:rsidR="00C36FCC">
        <w:t>Планирование производительности труда</w:t>
      </w:r>
      <w:r w:rsidR="00206A78">
        <w:t xml:space="preserve"> работников организации</w:t>
      </w:r>
      <w:r w:rsidR="00C36FCC">
        <w:t>.</w:t>
      </w:r>
    </w:p>
    <w:p w:rsidR="002236AC" w:rsidRDefault="002236AC" w:rsidP="002236AC">
      <w:pPr>
        <w:pStyle w:val="1"/>
        <w:numPr>
          <w:ilvl w:val="0"/>
          <w:numId w:val="3"/>
        </w:numPr>
        <w:tabs>
          <w:tab w:val="left" w:pos="866"/>
        </w:tabs>
        <w:ind w:left="700" w:hanging="340"/>
      </w:pPr>
      <w:r>
        <w:t xml:space="preserve"> </w:t>
      </w:r>
      <w:r w:rsidR="009232AD">
        <w:t xml:space="preserve">Планирование </w:t>
      </w:r>
      <w:r>
        <w:t>показателе</w:t>
      </w:r>
      <w:r w:rsidR="00BA097B">
        <w:t>й</w:t>
      </w:r>
      <w:r>
        <w:t xml:space="preserve"> по труду и </w:t>
      </w:r>
      <w:r w:rsidR="009232AD">
        <w:t>заработной плат</w:t>
      </w:r>
      <w:r>
        <w:t>е</w:t>
      </w:r>
      <w:r w:rsidR="00206A78">
        <w:t xml:space="preserve"> в организации.</w:t>
      </w:r>
    </w:p>
    <w:p w:rsidR="002236AC" w:rsidRDefault="002236AC" w:rsidP="002236AC">
      <w:pPr>
        <w:pStyle w:val="1"/>
        <w:numPr>
          <w:ilvl w:val="0"/>
          <w:numId w:val="3"/>
        </w:numPr>
        <w:tabs>
          <w:tab w:val="left" w:pos="866"/>
        </w:tabs>
        <w:ind w:left="700" w:hanging="340"/>
      </w:pPr>
      <w:r>
        <w:t xml:space="preserve"> </w:t>
      </w:r>
      <w:r w:rsidR="009232AD">
        <w:t xml:space="preserve">Планирование </w:t>
      </w:r>
      <w:r w:rsidR="00206A78">
        <w:t>развития персонала организации.</w:t>
      </w:r>
    </w:p>
    <w:p w:rsidR="002236AC" w:rsidRDefault="002236AC" w:rsidP="002236AC">
      <w:pPr>
        <w:pStyle w:val="1"/>
        <w:numPr>
          <w:ilvl w:val="0"/>
          <w:numId w:val="3"/>
        </w:numPr>
        <w:tabs>
          <w:tab w:val="left" w:pos="866"/>
        </w:tabs>
        <w:ind w:left="700" w:hanging="340"/>
      </w:pPr>
      <w:r>
        <w:t xml:space="preserve"> </w:t>
      </w:r>
      <w:r w:rsidR="009232AD">
        <w:t>Планирование издержек (себестоимости продукции) предприятия.</w:t>
      </w:r>
    </w:p>
    <w:p w:rsidR="002236AC" w:rsidRDefault="002236AC" w:rsidP="002236AC">
      <w:pPr>
        <w:pStyle w:val="1"/>
        <w:numPr>
          <w:ilvl w:val="0"/>
          <w:numId w:val="3"/>
        </w:numPr>
        <w:tabs>
          <w:tab w:val="left" w:pos="866"/>
        </w:tabs>
        <w:ind w:left="700" w:hanging="340"/>
      </w:pPr>
      <w:r>
        <w:t xml:space="preserve"> </w:t>
      </w:r>
      <w:r w:rsidR="009232AD">
        <w:t>Планирование показателей сметы затрат на производство и реализацию продукции предприятия.</w:t>
      </w:r>
    </w:p>
    <w:p w:rsidR="002236AC" w:rsidRDefault="002236AC" w:rsidP="002236AC">
      <w:pPr>
        <w:pStyle w:val="1"/>
        <w:numPr>
          <w:ilvl w:val="0"/>
          <w:numId w:val="3"/>
        </w:numPr>
        <w:tabs>
          <w:tab w:val="left" w:pos="866"/>
        </w:tabs>
        <w:ind w:left="700" w:hanging="340"/>
      </w:pPr>
      <w:r>
        <w:t xml:space="preserve"> </w:t>
      </w:r>
      <w:r w:rsidR="009232AD">
        <w:t>Современные подходы к финансовому планированию на предприятии.</w:t>
      </w:r>
    </w:p>
    <w:p w:rsidR="002236AC" w:rsidRDefault="002236AC" w:rsidP="002236AC">
      <w:pPr>
        <w:pStyle w:val="1"/>
        <w:numPr>
          <w:ilvl w:val="0"/>
          <w:numId w:val="3"/>
        </w:numPr>
        <w:tabs>
          <w:tab w:val="left" w:pos="866"/>
        </w:tabs>
        <w:ind w:left="700" w:hanging="340"/>
      </w:pPr>
      <w:r>
        <w:lastRenderedPageBreak/>
        <w:t xml:space="preserve"> </w:t>
      </w:r>
      <w:r w:rsidR="009232AD">
        <w:t>Бюджетирование как метод финансового планирования.</w:t>
      </w:r>
    </w:p>
    <w:p w:rsidR="002236AC" w:rsidRDefault="002236AC" w:rsidP="002236AC">
      <w:pPr>
        <w:pStyle w:val="1"/>
        <w:numPr>
          <w:ilvl w:val="0"/>
          <w:numId w:val="3"/>
        </w:numPr>
        <w:tabs>
          <w:tab w:val="left" w:pos="866"/>
        </w:tabs>
        <w:ind w:left="700" w:hanging="340"/>
      </w:pPr>
      <w:r>
        <w:t xml:space="preserve"> </w:t>
      </w:r>
      <w:r w:rsidR="009232AD">
        <w:t>Планирование источников финансирования деятельности предприятия.</w:t>
      </w:r>
    </w:p>
    <w:p w:rsidR="002236AC" w:rsidRDefault="002236AC" w:rsidP="002236AC">
      <w:pPr>
        <w:pStyle w:val="1"/>
        <w:numPr>
          <w:ilvl w:val="0"/>
          <w:numId w:val="3"/>
        </w:numPr>
        <w:tabs>
          <w:tab w:val="left" w:pos="866"/>
        </w:tabs>
        <w:ind w:left="700" w:hanging="340"/>
      </w:pPr>
      <w:r>
        <w:t xml:space="preserve"> </w:t>
      </w:r>
      <w:r w:rsidR="009232AD">
        <w:t>Инвестиционное планирование на предприятии.</w:t>
      </w:r>
    </w:p>
    <w:p w:rsidR="002236AC" w:rsidRDefault="002236AC" w:rsidP="002236AC">
      <w:pPr>
        <w:pStyle w:val="1"/>
        <w:numPr>
          <w:ilvl w:val="0"/>
          <w:numId w:val="3"/>
        </w:numPr>
        <w:tabs>
          <w:tab w:val="left" w:pos="866"/>
        </w:tabs>
        <w:ind w:left="700" w:hanging="340"/>
      </w:pPr>
      <w:r>
        <w:t xml:space="preserve"> </w:t>
      </w:r>
      <w:r w:rsidR="009232AD">
        <w:t>Планирование природоох</w:t>
      </w:r>
      <w:r>
        <w:t>ранной деятельности предприятия.</w:t>
      </w:r>
    </w:p>
    <w:p w:rsidR="002236AC" w:rsidRPr="00BA097B" w:rsidRDefault="002236AC" w:rsidP="002236AC">
      <w:pPr>
        <w:pStyle w:val="1"/>
        <w:numPr>
          <w:ilvl w:val="0"/>
          <w:numId w:val="3"/>
        </w:numPr>
        <w:tabs>
          <w:tab w:val="left" w:pos="866"/>
        </w:tabs>
        <w:ind w:left="700" w:hanging="340"/>
      </w:pPr>
      <w:r>
        <w:t xml:space="preserve"> </w:t>
      </w:r>
      <w:r w:rsidR="009232AD" w:rsidRPr="00BA097B">
        <w:t>Планирование внешнеэкономической деятельности предприятия.</w:t>
      </w:r>
    </w:p>
    <w:p w:rsidR="002236AC" w:rsidRPr="00BA097B" w:rsidRDefault="002236AC" w:rsidP="002236AC">
      <w:pPr>
        <w:pStyle w:val="1"/>
        <w:numPr>
          <w:ilvl w:val="0"/>
          <w:numId w:val="3"/>
        </w:numPr>
        <w:tabs>
          <w:tab w:val="left" w:pos="866"/>
        </w:tabs>
        <w:ind w:left="700" w:hanging="340"/>
      </w:pPr>
      <w:r w:rsidRPr="00BA097B">
        <w:t xml:space="preserve"> </w:t>
      </w:r>
      <w:r w:rsidR="009232AD" w:rsidRPr="00BA097B">
        <w:t>Планирование рекламной деятельности на предприятии.</w:t>
      </w:r>
    </w:p>
    <w:p w:rsidR="002236AC" w:rsidRDefault="002236AC" w:rsidP="002236AC">
      <w:pPr>
        <w:pStyle w:val="1"/>
        <w:numPr>
          <w:ilvl w:val="0"/>
          <w:numId w:val="3"/>
        </w:numPr>
        <w:tabs>
          <w:tab w:val="left" w:pos="866"/>
        </w:tabs>
        <w:ind w:left="700" w:hanging="340"/>
      </w:pPr>
      <w:r w:rsidRPr="00BA097B">
        <w:t xml:space="preserve"> </w:t>
      </w:r>
      <w:r w:rsidR="009232AD" w:rsidRPr="00BA097B">
        <w:t>Планирование маркетинговой деятельности: техн</w:t>
      </w:r>
      <w:r w:rsidRPr="00BA097B">
        <w:t>ологии и пути совершенствования.</w:t>
      </w:r>
    </w:p>
    <w:p w:rsidR="002F1965" w:rsidRPr="002F1965" w:rsidRDefault="002F1965" w:rsidP="002F1965">
      <w:p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1965">
        <w:rPr>
          <w:rFonts w:ascii="Times New Roman" w:hAnsi="Times New Roman" w:cs="Times New Roman"/>
          <w:sz w:val="28"/>
          <w:szCs w:val="28"/>
        </w:rPr>
        <w:t>Вопросы утверждены на заседании кафедры</w:t>
      </w:r>
    </w:p>
    <w:p w:rsidR="002F1965" w:rsidRPr="002F1965" w:rsidRDefault="002F1965" w:rsidP="002F1965">
      <w:p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1965">
        <w:rPr>
          <w:rFonts w:ascii="Times New Roman" w:hAnsi="Times New Roman" w:cs="Times New Roman"/>
          <w:sz w:val="28"/>
          <w:szCs w:val="28"/>
        </w:rPr>
        <w:t xml:space="preserve">30.08.2023 протокол № 1   </w:t>
      </w:r>
    </w:p>
    <w:p w:rsidR="002F1965" w:rsidRPr="002F1965" w:rsidRDefault="002F1965" w:rsidP="002F1965">
      <w:p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F1965" w:rsidRPr="002F1965" w:rsidRDefault="002F1965" w:rsidP="002F1965">
      <w:p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1965">
        <w:rPr>
          <w:rFonts w:ascii="Times New Roman" w:hAnsi="Times New Roman" w:cs="Times New Roman"/>
          <w:sz w:val="28"/>
          <w:szCs w:val="28"/>
        </w:rPr>
        <w:t>Зав. кафедрой экономики и менеджмента</w:t>
      </w:r>
      <w:r w:rsidRPr="002F1965">
        <w:rPr>
          <w:rFonts w:ascii="Times New Roman" w:hAnsi="Times New Roman" w:cs="Times New Roman"/>
          <w:sz w:val="28"/>
          <w:szCs w:val="28"/>
        </w:rPr>
        <w:tab/>
      </w:r>
      <w:r w:rsidRPr="002F1965">
        <w:rPr>
          <w:rFonts w:ascii="Times New Roman" w:hAnsi="Times New Roman" w:cs="Times New Roman"/>
          <w:sz w:val="28"/>
          <w:szCs w:val="28"/>
        </w:rPr>
        <w:tab/>
      </w:r>
      <w:r w:rsidRPr="002F1965">
        <w:rPr>
          <w:rFonts w:ascii="Times New Roman" w:hAnsi="Times New Roman" w:cs="Times New Roman"/>
          <w:sz w:val="28"/>
          <w:szCs w:val="28"/>
        </w:rPr>
        <w:tab/>
      </w:r>
      <w:r w:rsidRPr="002F1965">
        <w:rPr>
          <w:rFonts w:ascii="Times New Roman" w:hAnsi="Times New Roman" w:cs="Times New Roman"/>
          <w:sz w:val="28"/>
          <w:szCs w:val="28"/>
        </w:rPr>
        <w:tab/>
        <w:t>С.В.Лукин</w:t>
      </w:r>
    </w:p>
    <w:p w:rsidR="002F1965" w:rsidRPr="002F1965" w:rsidRDefault="002F1965" w:rsidP="002F1965">
      <w:p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F1965" w:rsidRPr="002F1965" w:rsidRDefault="002F1965" w:rsidP="002F1965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</w:pPr>
    </w:p>
    <w:p w:rsidR="001C61C8" w:rsidRDefault="001C61C8" w:rsidP="001C61C8">
      <w:pPr>
        <w:pStyle w:val="1"/>
        <w:tabs>
          <w:tab w:val="left" w:pos="866"/>
        </w:tabs>
        <w:ind w:left="700" w:firstLine="0"/>
      </w:pPr>
    </w:p>
    <w:p w:rsidR="009232AD" w:rsidRPr="00833270" w:rsidRDefault="009232AD" w:rsidP="009232AD">
      <w:pPr>
        <w:pStyle w:val="1"/>
        <w:tabs>
          <w:tab w:val="left" w:pos="866"/>
        </w:tabs>
        <w:ind w:firstLine="0"/>
      </w:pPr>
      <w:bookmarkStart w:id="31" w:name="_GoBack"/>
      <w:bookmarkEnd w:id="31"/>
    </w:p>
    <w:sectPr w:rsidR="009232AD" w:rsidRPr="00833270">
      <w:pgSz w:w="11900" w:h="16840"/>
      <w:pgMar w:top="1182" w:right="742" w:bottom="934" w:left="1750" w:header="754" w:footer="5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5A" w:rsidRDefault="006F705A">
      <w:r>
        <w:separator/>
      </w:r>
    </w:p>
  </w:endnote>
  <w:endnote w:type="continuationSeparator" w:id="0">
    <w:p w:rsidR="006F705A" w:rsidRDefault="006F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5A" w:rsidRDefault="006F705A"/>
  </w:footnote>
  <w:footnote w:type="continuationSeparator" w:id="0">
    <w:p w:rsidR="006F705A" w:rsidRDefault="006F70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6CD"/>
    <w:multiLevelType w:val="multilevel"/>
    <w:tmpl w:val="C37E356A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1447C"/>
    <w:multiLevelType w:val="multilevel"/>
    <w:tmpl w:val="21B2F0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BC4A8F"/>
    <w:multiLevelType w:val="hybridMultilevel"/>
    <w:tmpl w:val="57561350"/>
    <w:lvl w:ilvl="0" w:tplc="A88EE1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31712D"/>
    <w:multiLevelType w:val="multilevel"/>
    <w:tmpl w:val="2A74F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A54AEC"/>
    <w:multiLevelType w:val="multilevel"/>
    <w:tmpl w:val="0A48B3C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5F2E29"/>
    <w:multiLevelType w:val="multilevel"/>
    <w:tmpl w:val="49743A68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F425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A7D24"/>
    <w:rsid w:val="001C61C8"/>
    <w:rsid w:val="00206A78"/>
    <w:rsid w:val="002236AC"/>
    <w:rsid w:val="002F1965"/>
    <w:rsid w:val="00453378"/>
    <w:rsid w:val="004A7D24"/>
    <w:rsid w:val="006C7B91"/>
    <w:rsid w:val="006F705A"/>
    <w:rsid w:val="00833270"/>
    <w:rsid w:val="009232AD"/>
    <w:rsid w:val="009A6FD4"/>
    <w:rsid w:val="00AA712F"/>
    <w:rsid w:val="00BA097B"/>
    <w:rsid w:val="00C36FCC"/>
    <w:rsid w:val="00C761A4"/>
    <w:rsid w:val="00EB239E"/>
    <w:rsid w:val="00F1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C355D-8CE7-4760-A630-F602A5E5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31">
    <w:name w:val="Font Style31"/>
    <w:uiPriority w:val="99"/>
    <w:rsid w:val="002236AC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2F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2023-03-29T11:35:00Z</dcterms:created>
  <dcterms:modified xsi:type="dcterms:W3CDTF">2024-03-05T07:17:00Z</dcterms:modified>
</cp:coreProperties>
</file>